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CBD" w:rsidRPr="000E083E" w:rsidRDefault="00A35A74" w:rsidP="001F2CB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8"/>
          <w:szCs w:val="28"/>
        </w:rPr>
        <w:t>Gray’s Harbor</w:t>
      </w:r>
      <w:r w:rsidR="001F2CBD" w:rsidRPr="000E083E">
        <w:rPr>
          <w:rFonts w:asciiTheme="minorHAnsi" w:hAnsiTheme="minorHAnsi" w:cstheme="minorHAnsi"/>
          <w:sz w:val="28"/>
          <w:szCs w:val="28"/>
        </w:rPr>
        <w:t xml:space="preserve"> </w:t>
      </w:r>
      <w:r w:rsidR="00FF0B02" w:rsidRPr="000E083E">
        <w:rPr>
          <w:rFonts w:asciiTheme="minorHAnsi" w:hAnsiTheme="minorHAnsi" w:cstheme="minorHAnsi"/>
          <w:sz w:val="28"/>
          <w:szCs w:val="28"/>
        </w:rPr>
        <w:t>Shorebird Survey</w:t>
      </w:r>
      <w:r w:rsidR="001F2CBD" w:rsidRPr="000E083E">
        <w:rPr>
          <w:rFonts w:asciiTheme="minorHAnsi" w:hAnsiTheme="minorHAnsi" w:cstheme="minorHAnsi"/>
          <w:sz w:val="28"/>
          <w:szCs w:val="28"/>
        </w:rPr>
        <w:t xml:space="preserve"> </w:t>
      </w:r>
      <w:r w:rsidR="00FF0B02" w:rsidRPr="000E083E">
        <w:rPr>
          <w:rFonts w:asciiTheme="minorHAnsi" w:hAnsiTheme="minorHAnsi" w:cstheme="minorHAnsi"/>
          <w:sz w:val="28"/>
          <w:szCs w:val="28"/>
        </w:rPr>
        <w:t>(</w:t>
      </w:r>
      <w:r>
        <w:rPr>
          <w:rFonts w:asciiTheme="minorHAnsi" w:hAnsiTheme="minorHAnsi" w:cstheme="minorHAnsi"/>
          <w:sz w:val="28"/>
          <w:szCs w:val="28"/>
        </w:rPr>
        <w:t>GH</w:t>
      </w:r>
      <w:r w:rsidR="00FF0B02" w:rsidRPr="000E083E">
        <w:rPr>
          <w:rFonts w:asciiTheme="minorHAnsi" w:hAnsiTheme="minorHAnsi" w:cstheme="minorHAnsi"/>
          <w:sz w:val="28"/>
          <w:szCs w:val="28"/>
        </w:rPr>
        <w:t>SS)</w:t>
      </w:r>
      <w:r w:rsidR="00FF0B02" w:rsidRPr="000E083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F0B02" w:rsidRPr="000E083E" w:rsidRDefault="00FF0B02" w:rsidP="001F2CBD">
      <w:pPr>
        <w:rPr>
          <w:rFonts w:asciiTheme="minorHAnsi" w:hAnsiTheme="minorHAnsi" w:cstheme="minorHAnsi"/>
          <w:i/>
          <w:sz w:val="22"/>
          <w:szCs w:val="22"/>
        </w:rPr>
      </w:pPr>
      <w:r w:rsidRPr="000E083E">
        <w:rPr>
          <w:rFonts w:asciiTheme="minorHAnsi" w:hAnsiTheme="minorHAnsi" w:cstheme="minorHAnsi"/>
          <w:sz w:val="22"/>
          <w:szCs w:val="22"/>
        </w:rPr>
        <w:t>Help count shorebirds if shorebirds count to you!</w:t>
      </w:r>
    </w:p>
    <w:p w:rsidR="00FF0B02" w:rsidRDefault="00FF0B02" w:rsidP="0023588A">
      <w:pPr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F0B02" w:rsidRDefault="000E083E" w:rsidP="00FF0B02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The </w:t>
      </w:r>
      <w:r w:rsidR="00A35A74">
        <w:rPr>
          <w:rFonts w:asciiTheme="minorHAnsi" w:hAnsiTheme="minorHAnsi" w:cstheme="minorHAnsi"/>
          <w:bCs/>
          <w:color w:val="000000"/>
          <w:sz w:val="22"/>
          <w:szCs w:val="22"/>
        </w:rPr>
        <w:t>GH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SS is a regional survey of the larger </w:t>
      </w:r>
      <w:r w:rsidR="00FF0B02" w:rsidRPr="00FF0B02">
        <w:rPr>
          <w:rFonts w:asciiTheme="minorHAnsi" w:hAnsiTheme="minorHAnsi" w:cstheme="minorHAnsi"/>
          <w:bCs/>
          <w:color w:val="000000"/>
          <w:sz w:val="22"/>
          <w:szCs w:val="22"/>
        </w:rPr>
        <w:t>Pacific Flyway Shorebird Survey</w:t>
      </w:r>
      <w:r w:rsidR="00FF0B0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F0B02" w:rsidRPr="00FF0B02">
        <w:rPr>
          <w:rFonts w:asciiTheme="minorHAnsi" w:hAnsiTheme="minorHAnsi" w:cstheme="minorHAnsi"/>
          <w:bCs/>
          <w:color w:val="000000"/>
          <w:sz w:val="22"/>
          <w:szCs w:val="22"/>
        </w:rPr>
        <w:t>(PFSS)</w:t>
      </w:r>
      <w:r w:rsidR="004741A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a </w:t>
      </w:r>
      <w:r w:rsidR="00786CF2" w:rsidRPr="00FF0B02">
        <w:rPr>
          <w:rFonts w:asciiTheme="minorHAnsi" w:hAnsiTheme="minorHAnsi" w:cstheme="minorHAnsi"/>
          <w:bCs/>
          <w:color w:val="000000"/>
          <w:sz w:val="22"/>
          <w:szCs w:val="22"/>
        </w:rPr>
        <w:t>multi-partner monitoring program led by PRBO Conservation Science</w:t>
      </w:r>
      <w:r w:rsidR="005A181A">
        <w:rPr>
          <w:rFonts w:asciiTheme="minorHAnsi" w:hAnsiTheme="minorHAnsi" w:cstheme="minorHAnsi"/>
          <w:bCs/>
          <w:color w:val="000000"/>
          <w:sz w:val="22"/>
          <w:szCs w:val="22"/>
        </w:rPr>
        <w:t>.  The goal is to</w:t>
      </w:r>
      <w:r w:rsidRPr="00FF0B0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5A181A">
        <w:rPr>
          <w:rFonts w:asciiTheme="minorHAnsi" w:hAnsiTheme="minorHAnsi" w:cstheme="minorHAnsi"/>
          <w:bCs/>
          <w:color w:val="000000"/>
          <w:sz w:val="22"/>
          <w:szCs w:val="22"/>
        </w:rPr>
        <w:t>inform</w:t>
      </w:r>
      <w:r w:rsidRPr="00FF0B0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management and conservation of wintering shorebirds in the Pacific Flyway.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Annual winter survey data are </w:t>
      </w:r>
      <w:r w:rsidR="00786CF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entered online and stored in the </w:t>
      </w:r>
      <w:r w:rsidR="00786CF2" w:rsidRPr="00FF0B02">
        <w:rPr>
          <w:rFonts w:asciiTheme="minorHAnsi" w:hAnsiTheme="minorHAnsi" w:cstheme="minorHAnsi"/>
          <w:color w:val="000000"/>
          <w:sz w:val="22"/>
          <w:szCs w:val="22"/>
        </w:rPr>
        <w:t>California Avian Data Center</w:t>
      </w:r>
      <w:r w:rsidR="009F18B6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627541" w:rsidRDefault="00627541" w:rsidP="00627541">
      <w:pPr>
        <w:pStyle w:val="NoSpacing"/>
      </w:pPr>
    </w:p>
    <w:p w:rsidR="00627541" w:rsidRDefault="00627541" w:rsidP="00627541">
      <w:pPr>
        <w:pStyle w:val="NoSpacing"/>
      </w:pPr>
      <w:r>
        <w:t>Together with our local partners at the US Fish and Wildlife Service, we will be surveying Gray’s Harbor this winter and w</w:t>
      </w:r>
      <w:r w:rsidRPr="00B5192F">
        <w:t>e are looking for Citizen Scientists to</w:t>
      </w:r>
      <w:r>
        <w:t xml:space="preserve"> participate!</w:t>
      </w:r>
    </w:p>
    <w:p w:rsidR="00627541" w:rsidRDefault="00627541" w:rsidP="00FF0B02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F0B02" w:rsidRPr="00627541" w:rsidRDefault="001D7FA5" w:rsidP="00FF0B02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>Wan</w:t>
      </w:r>
      <w:r w:rsidR="00786CF2"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 to participate? Here’s w</w:t>
      </w:r>
      <w:r w:rsidR="00FF0B02"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>hat you will need:</w:t>
      </w:r>
    </w:p>
    <w:p w:rsidR="00627541" w:rsidRPr="00CB6C31" w:rsidRDefault="00627541" w:rsidP="00627541">
      <w:pPr>
        <w:pStyle w:val="NoSpacing"/>
        <w:numPr>
          <w:ilvl w:val="0"/>
          <w:numId w:val="5"/>
        </w:numPr>
      </w:pPr>
      <w:r>
        <w:t>H</w:t>
      </w:r>
      <w:r w:rsidRPr="00CB6C31">
        <w:t xml:space="preserve">ave their own optics (binoculars and scope) </w:t>
      </w:r>
      <w:r>
        <w:t>and p</w:t>
      </w:r>
      <w:r w:rsidRPr="00CB6C31">
        <w:t>osses</w:t>
      </w:r>
      <w:r w:rsidR="009F122D">
        <w:t>s</w:t>
      </w:r>
      <w:bookmarkStart w:id="0" w:name="_GoBack"/>
      <w:bookmarkEnd w:id="0"/>
      <w:r w:rsidRPr="00CB6C31">
        <w:t xml:space="preserve"> reliable transportation</w:t>
      </w:r>
    </w:p>
    <w:p w:rsidR="00627541" w:rsidRPr="007A5DAA" w:rsidRDefault="00627541" w:rsidP="007A5DAA">
      <w:pPr>
        <w:pStyle w:val="NoSpacing"/>
        <w:numPr>
          <w:ilvl w:val="0"/>
          <w:numId w:val="5"/>
        </w:numPr>
        <w:rPr>
          <w:i/>
        </w:rPr>
      </w:pPr>
      <w:r>
        <w:t xml:space="preserve">Be physically able to walk long-distances carrying scope and tripod </w:t>
      </w:r>
      <w:r w:rsidR="007A5DAA">
        <w:t xml:space="preserve">through </w:t>
      </w:r>
      <w:r w:rsidR="007A5DAA" w:rsidRPr="007A5DAA">
        <w:rPr>
          <w:i/>
        </w:rPr>
        <w:t xml:space="preserve">difficult forest conditions or </w:t>
      </w:r>
      <w:r w:rsidRPr="007A5DAA">
        <w:rPr>
          <w:i/>
        </w:rPr>
        <w:t xml:space="preserve">in </w:t>
      </w:r>
      <w:r w:rsidR="007A5DAA" w:rsidRPr="007A5DAA">
        <w:rPr>
          <w:i/>
        </w:rPr>
        <w:t xml:space="preserve">very </w:t>
      </w:r>
      <w:r w:rsidRPr="007A5DAA">
        <w:rPr>
          <w:i/>
        </w:rPr>
        <w:t xml:space="preserve">muddy </w:t>
      </w:r>
      <w:r w:rsidR="007A5DAA" w:rsidRPr="007A5DAA">
        <w:rPr>
          <w:i/>
        </w:rPr>
        <w:t>sediment</w:t>
      </w:r>
      <w:r w:rsidR="007A5DAA">
        <w:rPr>
          <w:i/>
        </w:rPr>
        <w:t xml:space="preserve"> </w:t>
      </w:r>
      <w:r w:rsidR="007A5DAA" w:rsidRPr="007A5DAA">
        <w:t>to reach your view site.</w:t>
      </w:r>
      <w:r w:rsidR="007A5DAA" w:rsidRPr="007A5DAA">
        <w:rPr>
          <w:i/>
        </w:rPr>
        <w:t xml:space="preserve">  </w:t>
      </w:r>
    </w:p>
    <w:p w:rsidR="007A5DAA" w:rsidRPr="007A5DAA" w:rsidRDefault="005F215E" w:rsidP="007A5DAA">
      <w:pPr>
        <w:pStyle w:val="NoSpacing"/>
        <w:numPr>
          <w:ilvl w:val="0"/>
          <w:numId w:val="5"/>
        </w:numPr>
        <w:rPr>
          <w:i/>
        </w:rPr>
      </w:pPr>
      <w:r>
        <w:t xml:space="preserve">Be willing to work 4-6 hours in the field in what may be </w:t>
      </w:r>
      <w:r w:rsidR="007A5DAA" w:rsidRPr="007A5DAA">
        <w:rPr>
          <w:i/>
        </w:rPr>
        <w:t xml:space="preserve">inclement </w:t>
      </w:r>
      <w:r w:rsidR="007A5DAA">
        <w:rPr>
          <w:i/>
        </w:rPr>
        <w:t xml:space="preserve">weather </w:t>
      </w:r>
      <w:r w:rsidR="007A5DAA" w:rsidRPr="007A5DAA">
        <w:rPr>
          <w:i/>
        </w:rPr>
        <w:t>conditions</w:t>
      </w:r>
    </w:p>
    <w:p w:rsidR="00627541" w:rsidRPr="00CB6C31" w:rsidRDefault="00627541" w:rsidP="00627541">
      <w:pPr>
        <w:pStyle w:val="NoSpacing"/>
        <w:numPr>
          <w:ilvl w:val="0"/>
          <w:numId w:val="5"/>
        </w:numPr>
      </w:pPr>
      <w:r>
        <w:t>B</w:t>
      </w:r>
      <w:r w:rsidRPr="00CB6C31">
        <w:t xml:space="preserve">e willing to follow a protocol </w:t>
      </w:r>
      <w:r>
        <w:t>to count birds</w:t>
      </w:r>
    </w:p>
    <w:p w:rsidR="00627541" w:rsidRPr="00CB6C31" w:rsidRDefault="00627541" w:rsidP="00627541">
      <w:pPr>
        <w:pStyle w:val="NoSpacing"/>
        <w:numPr>
          <w:ilvl w:val="0"/>
          <w:numId w:val="5"/>
        </w:numPr>
      </w:pPr>
      <w:r>
        <w:t xml:space="preserve">Be comfortable </w:t>
      </w:r>
      <w:r w:rsidRPr="00CB6C31">
        <w:t>enter</w:t>
      </w:r>
      <w:r>
        <w:t>ing</w:t>
      </w:r>
      <w:r w:rsidRPr="00CB6C31">
        <w:t xml:space="preserve"> data online into </w:t>
      </w:r>
      <w:hyperlink r:id="rId8" w:tgtFrame="_blank" w:history="1">
        <w:r w:rsidRPr="00CB6C31">
          <w:rPr>
            <w:color w:val="3B6CA7"/>
          </w:rPr>
          <w:t>CADC</w:t>
        </w:r>
      </w:hyperlink>
    </w:p>
    <w:p w:rsidR="00627541" w:rsidRPr="00CB6C31" w:rsidRDefault="00627541" w:rsidP="00627541">
      <w:pPr>
        <w:pStyle w:val="NoSpacing"/>
        <w:numPr>
          <w:ilvl w:val="0"/>
          <w:numId w:val="5"/>
        </w:numPr>
      </w:pPr>
      <w:r>
        <w:t>H</w:t>
      </w:r>
      <w:r w:rsidRPr="00CB6C31">
        <w:t>ave a passion for and dedication to shorebird conservation</w:t>
      </w:r>
    </w:p>
    <w:p w:rsidR="00FF0B02" w:rsidRDefault="00FF0B02" w:rsidP="00FF0B02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F0B02" w:rsidRPr="00627541" w:rsidRDefault="00FF0B02" w:rsidP="00FF0B02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Time commitment:</w:t>
      </w:r>
      <w:r w:rsidR="00346D30"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3 days</w:t>
      </w:r>
    </w:p>
    <w:p w:rsidR="00346D30" w:rsidRPr="007A5DAA" w:rsidRDefault="00346D30" w:rsidP="005A181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i/>
          <w:color w:val="000000"/>
          <w:sz w:val="22"/>
          <w:szCs w:val="22"/>
        </w:rPr>
      </w:pPr>
      <w:r w:rsidRPr="005A181A">
        <w:rPr>
          <w:rFonts w:asciiTheme="minorHAnsi" w:hAnsiTheme="minorHAnsi" w:cstheme="minorHAnsi"/>
          <w:color w:val="000000"/>
          <w:sz w:val="22"/>
          <w:szCs w:val="22"/>
        </w:rPr>
        <w:t>Training</w:t>
      </w:r>
      <w:r w:rsidR="00771BDD"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 Day</w:t>
      </w:r>
      <w:r w:rsidRPr="005A181A">
        <w:rPr>
          <w:rFonts w:asciiTheme="minorHAnsi" w:hAnsiTheme="minorHAnsi" w:cstheme="minorHAnsi"/>
          <w:color w:val="000000"/>
          <w:sz w:val="22"/>
          <w:szCs w:val="22"/>
        </w:rPr>
        <w:t>:  Attend a protocol training session and get your site assignment</w:t>
      </w:r>
      <w:r w:rsidR="007A5DAA"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  <w:r w:rsidR="005F215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F215E" w:rsidRPr="007A5DAA">
        <w:rPr>
          <w:rFonts w:asciiTheme="minorHAnsi" w:hAnsiTheme="minorHAnsi" w:cstheme="minorHAnsi"/>
          <w:b/>
          <w:i/>
          <w:color w:val="000000"/>
          <w:sz w:val="22"/>
          <w:szCs w:val="22"/>
        </w:rPr>
        <w:t>Saturday Oct. 20</w:t>
      </w:r>
      <w:r w:rsidR="005F215E" w:rsidRPr="007A5DAA">
        <w:rPr>
          <w:rFonts w:asciiTheme="minorHAnsi" w:hAnsiTheme="minorHAnsi" w:cstheme="minorHAnsi"/>
          <w:b/>
          <w:i/>
          <w:color w:val="000000"/>
          <w:sz w:val="22"/>
          <w:szCs w:val="22"/>
          <w:vertAlign w:val="superscript"/>
        </w:rPr>
        <w:t>th</w:t>
      </w:r>
    </w:p>
    <w:p w:rsidR="00346D30" w:rsidRPr="005A181A" w:rsidRDefault="00346D30" w:rsidP="005A181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5A181A">
        <w:rPr>
          <w:rFonts w:asciiTheme="minorHAnsi" w:hAnsiTheme="minorHAnsi" w:cstheme="minorHAnsi"/>
          <w:color w:val="000000"/>
          <w:sz w:val="22"/>
          <w:szCs w:val="22"/>
        </w:rPr>
        <w:t>Scouting</w:t>
      </w:r>
      <w:r w:rsidR="00771BDD"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 Day</w:t>
      </w:r>
      <w:r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: Become familiar with your </w:t>
      </w:r>
      <w:r w:rsidR="005F215E">
        <w:rPr>
          <w:rFonts w:asciiTheme="minorHAnsi" w:hAnsiTheme="minorHAnsi" w:cstheme="minorHAnsi"/>
          <w:color w:val="000000"/>
          <w:sz w:val="22"/>
          <w:szCs w:val="22"/>
        </w:rPr>
        <w:t xml:space="preserve">assigned </w:t>
      </w:r>
      <w:r w:rsidRPr="005A181A">
        <w:rPr>
          <w:rFonts w:asciiTheme="minorHAnsi" w:hAnsiTheme="minorHAnsi" w:cstheme="minorHAnsi"/>
          <w:color w:val="000000"/>
          <w:sz w:val="22"/>
          <w:szCs w:val="22"/>
        </w:rPr>
        <w:t>site</w:t>
      </w:r>
      <w:r w:rsidR="005F215E">
        <w:rPr>
          <w:rFonts w:asciiTheme="minorHAnsi" w:hAnsiTheme="minorHAnsi" w:cstheme="minorHAnsi"/>
          <w:color w:val="000000"/>
          <w:sz w:val="22"/>
          <w:szCs w:val="22"/>
        </w:rPr>
        <w:t>.  M</w:t>
      </w:r>
      <w:r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ake sure you know </w:t>
      </w:r>
      <w:r w:rsidR="005F215E">
        <w:rPr>
          <w:rFonts w:asciiTheme="minorHAnsi" w:hAnsiTheme="minorHAnsi" w:cstheme="minorHAnsi"/>
          <w:color w:val="000000"/>
          <w:sz w:val="22"/>
          <w:szCs w:val="22"/>
        </w:rPr>
        <w:t xml:space="preserve">how to </w:t>
      </w:r>
      <w:r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access </w:t>
      </w:r>
      <w:r w:rsidR="005F215E">
        <w:rPr>
          <w:rFonts w:asciiTheme="minorHAnsi" w:hAnsiTheme="minorHAnsi" w:cstheme="minorHAnsi"/>
          <w:color w:val="000000"/>
          <w:sz w:val="22"/>
          <w:szCs w:val="22"/>
        </w:rPr>
        <w:t>your site, and how long it takes to get there and set up to survey.  Become familiar with how large the viewing area is</w:t>
      </w:r>
      <w:r w:rsidR="001D7FA5" w:rsidRPr="005A181A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5F215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D7FA5"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 Do this on your own.</w:t>
      </w:r>
    </w:p>
    <w:p w:rsidR="005A181A" w:rsidRDefault="00346D30" w:rsidP="005A181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5A181A">
        <w:rPr>
          <w:rFonts w:asciiTheme="minorHAnsi" w:hAnsiTheme="minorHAnsi" w:cstheme="minorHAnsi"/>
          <w:color w:val="000000"/>
          <w:sz w:val="22"/>
          <w:szCs w:val="22"/>
        </w:rPr>
        <w:t>Survey</w:t>
      </w:r>
      <w:r w:rsidR="00771BDD"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 and Data Entry Day</w:t>
      </w:r>
      <w:r w:rsidRPr="005A181A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="00FF0B02"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D6C62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="007237BC" w:rsidRPr="005A181A">
        <w:rPr>
          <w:rFonts w:asciiTheme="minorHAnsi" w:hAnsiTheme="minorHAnsi" w:cstheme="minorHAnsi"/>
          <w:color w:val="000000"/>
          <w:sz w:val="22"/>
          <w:szCs w:val="22"/>
        </w:rPr>
        <w:t>ne day between November 15</w:t>
      </w:r>
      <w:r w:rsidR="007237BC" w:rsidRPr="005A181A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r w:rsidR="007237BC"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 and December 15</w:t>
      </w:r>
      <w:r w:rsidR="007237BC" w:rsidRPr="005A181A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r w:rsidR="007237BC" w:rsidRPr="005A181A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5A181A" w:rsidRDefault="005A181A" w:rsidP="005A181A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F0B02" w:rsidRPr="00627541" w:rsidRDefault="0023588A" w:rsidP="00FF0B02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To learn more</w:t>
      </w:r>
      <w:r w:rsidR="0065452B"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>, get involved,</w:t>
      </w:r>
      <w:r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or ask a question</w:t>
      </w:r>
      <w:r w:rsidR="0065452B"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please</w:t>
      </w:r>
      <w:r w:rsidRPr="0062754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contact:</w:t>
      </w:r>
    </w:p>
    <w:p w:rsidR="00A35A74" w:rsidRPr="00A35A74" w:rsidRDefault="00A35A74" w:rsidP="00A35A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A35A74">
        <w:rPr>
          <w:rFonts w:asciiTheme="minorHAnsi" w:hAnsiTheme="minorHAnsi" w:cstheme="minorHAnsi"/>
          <w:color w:val="000000"/>
          <w:sz w:val="22"/>
          <w:szCs w:val="22"/>
        </w:rPr>
        <w:t xml:space="preserve">Cyndie Sundstrom, snowyplover@comcast.net, (360) 581-6750 </w:t>
      </w:r>
    </w:p>
    <w:p w:rsidR="00F96197" w:rsidRPr="008967A9" w:rsidRDefault="00AD6C62">
      <w:pPr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Or visit the</w:t>
      </w:r>
      <w:r w:rsidR="00786CF2">
        <w:rPr>
          <w:rFonts w:asciiTheme="minorHAnsi" w:hAnsiTheme="minorHAnsi" w:cstheme="minorHAnsi"/>
          <w:color w:val="000000"/>
          <w:sz w:val="22"/>
          <w:szCs w:val="22"/>
        </w:rPr>
        <w:t xml:space="preserve"> website:</w:t>
      </w:r>
      <w:r w:rsidR="00FF0B02" w:rsidRPr="00FF0B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F0B02" w:rsidRPr="008967A9">
        <w:rPr>
          <w:rFonts w:asciiTheme="minorHAnsi" w:hAnsiTheme="minorHAnsi" w:cstheme="minorHAnsi"/>
          <w:sz w:val="22"/>
          <w:szCs w:val="22"/>
          <w:u w:val="single"/>
        </w:rPr>
        <w:t>prbo.org/pfss</w:t>
      </w:r>
    </w:p>
    <w:sectPr w:rsidR="00F96197" w:rsidRPr="008967A9" w:rsidSect="005F215E">
      <w:headerReference w:type="default" r:id="rId9"/>
      <w:footerReference w:type="default" r:id="rId10"/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15E" w:rsidRDefault="005F215E" w:rsidP="0023588A">
      <w:r>
        <w:separator/>
      </w:r>
    </w:p>
  </w:endnote>
  <w:endnote w:type="continuationSeparator" w:id="0">
    <w:p w:rsidR="005F215E" w:rsidRDefault="005F215E" w:rsidP="00235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15E" w:rsidRDefault="007A5DAA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CEFC5A5" wp14:editId="457E2D06">
          <wp:simplePos x="0" y="0"/>
          <wp:positionH relativeFrom="column">
            <wp:posOffset>4846320</wp:posOffset>
          </wp:positionH>
          <wp:positionV relativeFrom="paragraph">
            <wp:posOffset>-3010535</wp:posOffset>
          </wp:positionV>
          <wp:extent cx="902970" cy="1146810"/>
          <wp:effectExtent l="0" t="0" r="0" b="0"/>
          <wp:wrapSquare wrapText="bothSides"/>
          <wp:docPr id="3" name="Picture 1" descr="http://data.prbo.org/apps/pfss/uploads/images/partners/USFWS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0" descr="http://data.prbo.org/apps/pfss/uploads/images/partners/USFWS_RGB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1146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94FBF9A" wp14:editId="43763E5A">
          <wp:simplePos x="0" y="0"/>
          <wp:positionH relativeFrom="column">
            <wp:posOffset>3366135</wp:posOffset>
          </wp:positionH>
          <wp:positionV relativeFrom="paragraph">
            <wp:posOffset>-3010535</wp:posOffset>
          </wp:positionV>
          <wp:extent cx="1266825" cy="1162050"/>
          <wp:effectExtent l="0" t="0" r="0" b="0"/>
          <wp:wrapSquare wrapText="bothSides"/>
          <wp:docPr id="9" name="Picture 8" descr="PRBO-color(without full nam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BO-color(without full name)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6825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215E">
      <w:rPr>
        <w:noProof/>
      </w:rPr>
      <w:drawing>
        <wp:anchor distT="0" distB="0" distL="114300" distR="114300" simplePos="0" relativeHeight="251659264" behindDoc="0" locked="0" layoutInCell="1" allowOverlap="1" wp14:anchorId="2A42E082" wp14:editId="62AB9E96">
          <wp:simplePos x="0" y="0"/>
          <wp:positionH relativeFrom="column">
            <wp:posOffset>1839832</wp:posOffset>
          </wp:positionH>
          <wp:positionV relativeFrom="paragraph">
            <wp:posOffset>-3141614</wp:posOffset>
          </wp:positionV>
          <wp:extent cx="1468755" cy="1355725"/>
          <wp:effectExtent l="0" t="0" r="0" b="0"/>
          <wp:wrapNone/>
          <wp:docPr id="1" name="Picture 0" descr="PFSS_logo3_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SS_logo3_s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68755" cy="1355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215E" w:rsidRPr="00792429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15E" w:rsidRDefault="005F215E" w:rsidP="0023588A">
      <w:r>
        <w:separator/>
      </w:r>
    </w:p>
  </w:footnote>
  <w:footnote w:type="continuationSeparator" w:id="0">
    <w:p w:rsidR="005F215E" w:rsidRDefault="005F215E" w:rsidP="002358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15E" w:rsidRDefault="005F215E" w:rsidP="00F7643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73639"/>
    <w:multiLevelType w:val="hybridMultilevel"/>
    <w:tmpl w:val="AB14AAB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24A3491B"/>
    <w:multiLevelType w:val="hybridMultilevel"/>
    <w:tmpl w:val="9C1AF7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E934B9"/>
    <w:multiLevelType w:val="hybridMultilevel"/>
    <w:tmpl w:val="D8BE8010"/>
    <w:lvl w:ilvl="0" w:tplc="8654DBD4">
      <w:numFmt w:val="bullet"/>
      <w:lvlText w:val="-"/>
      <w:lvlJc w:val="left"/>
      <w:pPr>
        <w:ind w:left="210" w:hanging="57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358D1222"/>
    <w:multiLevelType w:val="hybridMultilevel"/>
    <w:tmpl w:val="A74EC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2D23C5"/>
    <w:multiLevelType w:val="hybridMultilevel"/>
    <w:tmpl w:val="F90A8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363014"/>
    <w:multiLevelType w:val="hybridMultilevel"/>
    <w:tmpl w:val="40FC7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F101FB"/>
    <w:multiLevelType w:val="hybridMultilevel"/>
    <w:tmpl w:val="695411DE"/>
    <w:lvl w:ilvl="0" w:tplc="8654DBD4">
      <w:numFmt w:val="bullet"/>
      <w:lvlText w:val="-"/>
      <w:lvlJc w:val="left"/>
      <w:pPr>
        <w:ind w:left="-150" w:hanging="57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0B02"/>
    <w:rsid w:val="00053512"/>
    <w:rsid w:val="0008245F"/>
    <w:rsid w:val="000C19E9"/>
    <w:rsid w:val="000E083E"/>
    <w:rsid w:val="000F0720"/>
    <w:rsid w:val="001879D8"/>
    <w:rsid w:val="001D7FA5"/>
    <w:rsid w:val="001F10E6"/>
    <w:rsid w:val="001F2CBD"/>
    <w:rsid w:val="0023588A"/>
    <w:rsid w:val="002503B5"/>
    <w:rsid w:val="00295B85"/>
    <w:rsid w:val="003378F3"/>
    <w:rsid w:val="00346D30"/>
    <w:rsid w:val="004600D1"/>
    <w:rsid w:val="004741A0"/>
    <w:rsid w:val="004B7A0D"/>
    <w:rsid w:val="004C11C1"/>
    <w:rsid w:val="004F7459"/>
    <w:rsid w:val="00510E82"/>
    <w:rsid w:val="005154FA"/>
    <w:rsid w:val="00515A50"/>
    <w:rsid w:val="005A181A"/>
    <w:rsid w:val="005F215E"/>
    <w:rsid w:val="00627541"/>
    <w:rsid w:val="0065452B"/>
    <w:rsid w:val="00687CB4"/>
    <w:rsid w:val="00706B8B"/>
    <w:rsid w:val="007237BC"/>
    <w:rsid w:val="00771BDD"/>
    <w:rsid w:val="00786CF2"/>
    <w:rsid w:val="007902BC"/>
    <w:rsid w:val="0079137B"/>
    <w:rsid w:val="00792429"/>
    <w:rsid w:val="007A5DAA"/>
    <w:rsid w:val="008967A9"/>
    <w:rsid w:val="009F122D"/>
    <w:rsid w:val="009F18B6"/>
    <w:rsid w:val="00A35A74"/>
    <w:rsid w:val="00A4387A"/>
    <w:rsid w:val="00AD6C62"/>
    <w:rsid w:val="00AE0B91"/>
    <w:rsid w:val="00AF397F"/>
    <w:rsid w:val="00BF4958"/>
    <w:rsid w:val="00C330D0"/>
    <w:rsid w:val="00D30E3C"/>
    <w:rsid w:val="00E02936"/>
    <w:rsid w:val="00E42968"/>
    <w:rsid w:val="00EB52EC"/>
    <w:rsid w:val="00F7643A"/>
    <w:rsid w:val="00F96197"/>
    <w:rsid w:val="00FF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B0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B02"/>
    <w:rPr>
      <w:color w:val="000000"/>
      <w:u w:val="single"/>
    </w:rPr>
  </w:style>
  <w:style w:type="paragraph" w:styleId="ListParagraph">
    <w:name w:val="List Paragraph"/>
    <w:basedOn w:val="Normal"/>
    <w:uiPriority w:val="34"/>
    <w:qFormat/>
    <w:rsid w:val="00FF0B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58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88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8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88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8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275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B0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B02"/>
    <w:rPr>
      <w:color w:val="000000"/>
      <w:u w:val="single"/>
    </w:rPr>
  </w:style>
  <w:style w:type="paragraph" w:styleId="ListParagraph">
    <w:name w:val="List Paragraph"/>
    <w:basedOn w:val="Normal"/>
    <w:uiPriority w:val="34"/>
    <w:qFormat/>
    <w:rsid w:val="00FF0B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58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88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8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88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0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ta.prbo.org/cadc2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Iglecia, Monica</dc:creator>
  <cp:lastModifiedBy>marian bailey</cp:lastModifiedBy>
  <cp:revision>4</cp:revision>
  <cp:lastPrinted>2011-10-14T19:01:00Z</cp:lastPrinted>
  <dcterms:created xsi:type="dcterms:W3CDTF">2012-10-03T21:38:00Z</dcterms:created>
  <dcterms:modified xsi:type="dcterms:W3CDTF">2012-10-04T15:53:00Z</dcterms:modified>
</cp:coreProperties>
</file>